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DE1E" w14:textId="03F20DFC" w:rsidR="00217D26" w:rsidRPr="004F444E" w:rsidRDefault="00217D26" w:rsidP="002116FF">
      <w:pPr>
        <w:spacing w:before="360" w:after="240"/>
        <w:rPr>
          <w:rFonts w:asciiTheme="minorHAnsi" w:hAnsiTheme="minorHAnsi" w:cstheme="minorHAnsi"/>
          <w:b/>
          <w:bCs/>
          <w:caps/>
          <w:sz w:val="32"/>
          <w:szCs w:val="32"/>
        </w:rPr>
      </w:pPr>
      <w:r w:rsidRPr="004F444E">
        <w:rPr>
          <w:rFonts w:asciiTheme="minorHAnsi" w:hAnsiTheme="minorHAnsi" w:cstheme="minorHAnsi"/>
          <w:b/>
          <w:bCs/>
          <w:caps/>
          <w:sz w:val="32"/>
          <w:szCs w:val="32"/>
        </w:rPr>
        <w:t>Verwendungsnachweis</w:t>
      </w:r>
      <w:r w:rsidR="00B02FBB">
        <w:rPr>
          <w:rFonts w:asciiTheme="minorHAnsi" w:hAnsiTheme="minorHAnsi" w:cstheme="minorHAnsi"/>
          <w:b/>
          <w:bCs/>
          <w:caps/>
          <w:sz w:val="32"/>
          <w:szCs w:val="32"/>
        </w:rPr>
        <w:t>Berechnungen</w:t>
      </w:r>
    </w:p>
    <w:p w14:paraId="56C97137" w14:textId="77777777" w:rsidR="00217D26" w:rsidRPr="004F444E" w:rsidRDefault="00217D26" w:rsidP="00217D26">
      <w:pPr>
        <w:spacing w:before="400" w:after="120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4F444E">
        <w:rPr>
          <w:rFonts w:asciiTheme="minorHAnsi" w:hAnsiTheme="minorHAnsi" w:cstheme="minorHAnsi"/>
          <w:b/>
          <w:bCs/>
          <w:caps/>
          <w:sz w:val="28"/>
          <w:szCs w:val="28"/>
        </w:rPr>
        <w:t>Nachweis der Mittel</w:t>
      </w:r>
    </w:p>
    <w:p w14:paraId="09092E6A" w14:textId="77777777" w:rsidR="00217D26" w:rsidRPr="004F444E" w:rsidRDefault="00217D26" w:rsidP="00217D26">
      <w:pPr>
        <w:spacing w:before="120" w:after="120"/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</w:pPr>
      <w:r w:rsidRPr="004F444E"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t>Die Kosten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00"/>
        <w:gridCol w:w="2305"/>
        <w:gridCol w:w="2031"/>
      </w:tblGrid>
      <w:tr w:rsidR="00217D26" w:rsidRPr="00B02FBB" w14:paraId="641471C2" w14:textId="77777777" w:rsidTr="00E52D16">
        <w:trPr>
          <w:trHeight w:val="454"/>
          <w:tblHeader/>
        </w:trPr>
        <w:tc>
          <w:tcPr>
            <w:tcW w:w="9180" w:type="dxa"/>
            <w:gridSpan w:val="4"/>
            <w:shd w:val="clear" w:color="auto" w:fill="808080"/>
            <w:vAlign w:val="center"/>
          </w:tcPr>
          <w:p w14:paraId="40464D68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color w:val="FFFFFF"/>
                <w:szCs w:val="20"/>
              </w:rPr>
              <w:t>1 A | Zahlenmäßiger Nachweis der Kosten des Projektes (Ausgaben)</w:t>
            </w:r>
          </w:p>
        </w:tc>
      </w:tr>
      <w:tr w:rsidR="001B547A" w:rsidRPr="00B02FBB" w14:paraId="17F16D4D" w14:textId="77777777" w:rsidTr="00E52D16"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14:paraId="7F5D1DA7" w14:textId="77777777" w:rsidR="001B547A" w:rsidRPr="00B02FBB" w:rsidRDefault="001B547A" w:rsidP="00E52D16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Nr.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32478B60" w14:textId="77777777" w:rsidR="001B547A" w:rsidRPr="00B02FBB" w:rsidRDefault="001B547A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 xml:space="preserve">Art der Kosten </w:t>
            </w:r>
          </w:p>
          <w:p w14:paraId="7DBAB784" w14:textId="77777777" w:rsidR="001B547A" w:rsidRPr="00B02FBB" w:rsidRDefault="001B547A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 xml:space="preserve">(laut bewilligtem Kosten- und </w:t>
            </w:r>
            <w:proofErr w:type="gramStart"/>
            <w:r w:rsidRPr="00B02FBB">
              <w:rPr>
                <w:rFonts w:asciiTheme="minorHAnsi" w:hAnsiTheme="minorHAnsi" w:cstheme="minorHAnsi"/>
                <w:b/>
                <w:szCs w:val="20"/>
              </w:rPr>
              <w:t>Finanzierungsplan)*</w:t>
            </w:r>
            <w:proofErr w:type="gramEnd"/>
          </w:p>
        </w:tc>
        <w:tc>
          <w:tcPr>
            <w:tcW w:w="2410" w:type="dxa"/>
            <w:shd w:val="clear" w:color="auto" w:fill="D9D9D9"/>
            <w:vAlign w:val="center"/>
          </w:tcPr>
          <w:p w14:paraId="7F1F3464" w14:textId="77777777" w:rsidR="001B547A" w:rsidRPr="00B02FBB" w:rsidRDefault="001B547A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 xml:space="preserve">Bewilligte Kosten </w:t>
            </w:r>
          </w:p>
          <w:p w14:paraId="6B29E0D4" w14:textId="77777777" w:rsidR="001B547A" w:rsidRPr="00B02FBB" w:rsidRDefault="001B547A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(€)*</w:t>
            </w:r>
          </w:p>
        </w:tc>
        <w:tc>
          <w:tcPr>
            <w:tcW w:w="2092" w:type="dxa"/>
            <w:shd w:val="clear" w:color="auto" w:fill="D9D9D9"/>
            <w:vAlign w:val="center"/>
          </w:tcPr>
          <w:p w14:paraId="40A312A3" w14:textId="77777777" w:rsidR="001B547A" w:rsidRPr="00B02FBB" w:rsidRDefault="001B547A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Tatsächliche Kosten</w:t>
            </w:r>
          </w:p>
          <w:p w14:paraId="4B0EC72A" w14:textId="77777777" w:rsidR="001B547A" w:rsidRPr="00B02FBB" w:rsidRDefault="001B547A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 xml:space="preserve">(laut Abrechnung) </w:t>
            </w:r>
          </w:p>
          <w:p w14:paraId="10FB68D5" w14:textId="77777777" w:rsidR="001B547A" w:rsidRPr="00B02FBB" w:rsidRDefault="001B547A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(€)</w:t>
            </w:r>
          </w:p>
        </w:tc>
      </w:tr>
      <w:tr w:rsidR="00217D26" w:rsidRPr="00B02FBB" w14:paraId="259B3B73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23FAE61C" w14:textId="77777777" w:rsidR="00217D26" w:rsidRPr="00B02FBB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B5A906B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634752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57B3BE60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B02FBB" w14:paraId="13B9C280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4F4464B2" w14:textId="77777777" w:rsidR="00217D26" w:rsidRPr="00B02FBB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DD7EA2B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3F1D82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235BCC4F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B02FBB" w14:paraId="3CD8A34D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58676D22" w14:textId="77777777" w:rsidR="00217D26" w:rsidRPr="00B02FBB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2D299E1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660F20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A5F15EB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B02FBB" w14:paraId="640E969D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5DFD8D06" w14:textId="77777777" w:rsidR="00217D26" w:rsidRPr="00B02FBB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3180707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D28E4E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7AA1C5A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B02FBB" w14:paraId="73D374C3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1EB4F0C9" w14:textId="75606E30" w:rsidR="00217D26" w:rsidRPr="00B02FBB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5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E860A24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3FC69F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04B37671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30B7DBB3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32EFBAF2" w14:textId="0F70295E" w:rsidR="00B02FBB" w:rsidRPr="00B02FBB" w:rsidRDefault="00B02FBB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6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1E3B333" w14:textId="77777777" w:rsidR="00B02FBB" w:rsidRPr="00B02FBB" w:rsidRDefault="00B02FBB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5E8AD7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51010F61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98B0B4D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44516F81" w14:textId="5CEFAD6D" w:rsidR="00B02FBB" w:rsidRPr="00B02FBB" w:rsidRDefault="00B02FBB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7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32F7BDD" w14:textId="77777777" w:rsidR="00B02FBB" w:rsidRPr="00B02FBB" w:rsidRDefault="00B02FBB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AF7226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18BB03BC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0FC13D9F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4E436EAC" w14:textId="71DD03DD" w:rsidR="00B02FBB" w:rsidRPr="00B02FBB" w:rsidRDefault="00B02FBB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8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BF9ABE8" w14:textId="77777777" w:rsidR="00B02FBB" w:rsidRPr="00B02FBB" w:rsidRDefault="00B02FBB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449A95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56EAFB8D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297197A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4538BC45" w14:textId="46EA2A40" w:rsidR="00B02FBB" w:rsidRPr="00B02FBB" w:rsidRDefault="00B02FBB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9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C9B7603" w14:textId="77777777" w:rsidR="00B02FBB" w:rsidRPr="00B02FBB" w:rsidRDefault="00B02FBB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0B2DD9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3EEAD917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2162C8E8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707D7CED" w14:textId="24205A85" w:rsidR="00B02FBB" w:rsidRPr="00B02FBB" w:rsidRDefault="00B02FBB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10**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92E9639" w14:textId="77777777" w:rsidR="00B02FBB" w:rsidRPr="00B02FBB" w:rsidRDefault="00B02FBB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45C194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2E201F70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B02FBB" w14:paraId="29E45DE1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12334106" w14:textId="26A3C0BA" w:rsidR="00217D26" w:rsidRPr="00B02FBB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352311C" w14:textId="77777777" w:rsidR="00217D26" w:rsidRPr="00B02FBB" w:rsidRDefault="00AD1869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Verwaltungskostenpauschale</w:t>
            </w:r>
            <w:r w:rsidRPr="00B02FBB">
              <w:rPr>
                <w:rFonts w:asciiTheme="minorHAnsi" w:hAnsiTheme="minorHAnsi" w:cstheme="minorHAnsi"/>
                <w:szCs w:val="20"/>
              </w:rPr>
              <w:t xml:space="preserve"> (max. 7% der Kosten und max. 200 Euro)</w:t>
            </w:r>
          </w:p>
        </w:tc>
        <w:tc>
          <w:tcPr>
            <w:tcW w:w="2410" w:type="dxa"/>
            <w:vAlign w:val="center"/>
          </w:tcPr>
          <w:p w14:paraId="1332E647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22B8E2E0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B02FBB" w14:paraId="180484E1" w14:textId="77777777" w:rsidTr="00E52D16">
        <w:trPr>
          <w:trHeight w:val="454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38F2448D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Summe der Kosten: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13C9776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4C8B5339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106B4D35" w14:textId="77777777" w:rsidR="00B02FBB" w:rsidRPr="00B02FBB" w:rsidRDefault="00B02FBB" w:rsidP="002116FF">
      <w:pPr>
        <w:spacing w:after="120"/>
        <w:jc w:val="both"/>
        <w:rPr>
          <w:rFonts w:asciiTheme="minorHAnsi" w:hAnsiTheme="minorHAnsi" w:cstheme="minorHAnsi"/>
          <w:bCs/>
          <w:caps/>
          <w:color w:val="000000" w:themeColor="text1"/>
          <w:szCs w:val="20"/>
        </w:rPr>
      </w:pPr>
    </w:p>
    <w:p w14:paraId="006A770C" w14:textId="251ACE5B" w:rsidR="00217D26" w:rsidRPr="00B02FBB" w:rsidRDefault="005D0B09" w:rsidP="002116FF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  <w:r w:rsidRPr="00B02FBB">
        <w:rPr>
          <w:rFonts w:asciiTheme="minorHAnsi" w:hAnsiTheme="minorHAnsi" w:cstheme="minorHAnsi"/>
          <w:bCs/>
          <w:caps/>
          <w:color w:val="000000" w:themeColor="text1"/>
          <w:szCs w:val="20"/>
        </w:rPr>
        <w:t>*</w:t>
      </w:r>
      <w:r w:rsidRPr="00B02FBB">
        <w:rPr>
          <w:rFonts w:asciiTheme="minorHAnsi" w:hAnsiTheme="minorHAnsi" w:cstheme="minorHAnsi"/>
          <w:bCs/>
          <w:color w:val="000000" w:themeColor="text1"/>
          <w:szCs w:val="20"/>
        </w:rPr>
        <w:t>Falls Sie</w:t>
      </w:r>
      <w:r w:rsidRPr="00B02FBB">
        <w:rPr>
          <w:rFonts w:asciiTheme="minorHAnsi" w:hAnsiTheme="minorHAnsi" w:cstheme="minorHAnsi"/>
          <w:bCs/>
          <w:caps/>
          <w:color w:val="000000" w:themeColor="text1"/>
          <w:szCs w:val="20"/>
        </w:rPr>
        <w:t xml:space="preserve"> </w:t>
      </w:r>
      <w:r w:rsidRPr="00B02FBB">
        <w:rPr>
          <w:rFonts w:asciiTheme="minorHAnsi" w:hAnsiTheme="minorHAnsi" w:cstheme="minorHAnsi"/>
          <w:bCs/>
          <w:color w:val="000000" w:themeColor="text1"/>
          <w:szCs w:val="20"/>
        </w:rPr>
        <w:t xml:space="preserve">eine Mittelumwidmung vorgenommen haben, bitte hier </w:t>
      </w:r>
      <w:r w:rsidR="00C56A04" w:rsidRPr="00B02FBB">
        <w:rPr>
          <w:rFonts w:asciiTheme="minorHAnsi" w:hAnsiTheme="minorHAnsi" w:cstheme="minorHAnsi"/>
          <w:bCs/>
          <w:color w:val="000000" w:themeColor="text1"/>
          <w:szCs w:val="20"/>
        </w:rPr>
        <w:t xml:space="preserve">und in den folgenden Tabellen </w:t>
      </w:r>
      <w:r w:rsidRPr="00B02FBB">
        <w:rPr>
          <w:rFonts w:asciiTheme="minorHAnsi" w:hAnsiTheme="minorHAnsi" w:cstheme="minorHAnsi"/>
          <w:bCs/>
          <w:color w:val="000000" w:themeColor="text1"/>
          <w:szCs w:val="20"/>
        </w:rPr>
        <w:t xml:space="preserve">die </w:t>
      </w:r>
      <w:r w:rsidR="001B547A" w:rsidRPr="00B02FBB">
        <w:rPr>
          <w:rFonts w:asciiTheme="minorHAnsi" w:hAnsiTheme="minorHAnsi" w:cstheme="minorHAnsi"/>
          <w:bCs/>
          <w:color w:val="000000" w:themeColor="text1"/>
          <w:szCs w:val="20"/>
        </w:rPr>
        <w:t xml:space="preserve">im Änderungsbescheid </w:t>
      </w:r>
      <w:r w:rsidRPr="00B02FBB">
        <w:rPr>
          <w:rFonts w:asciiTheme="minorHAnsi" w:hAnsiTheme="minorHAnsi" w:cstheme="minorHAnsi"/>
          <w:bCs/>
          <w:color w:val="000000" w:themeColor="text1"/>
          <w:szCs w:val="20"/>
        </w:rPr>
        <w:t>bewilligten Posten eintragen!</w:t>
      </w:r>
    </w:p>
    <w:p w14:paraId="0F65A988" w14:textId="2B46877F" w:rsidR="001B547A" w:rsidRPr="00B02FBB" w:rsidRDefault="001B547A" w:rsidP="001B547A">
      <w:pPr>
        <w:spacing w:after="240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  <w:r w:rsidRPr="00B02FBB">
        <w:rPr>
          <w:rFonts w:asciiTheme="minorHAnsi" w:hAnsiTheme="minorHAnsi" w:cstheme="minorHAnsi"/>
          <w:bCs/>
          <w:color w:val="000000" w:themeColor="text1"/>
          <w:szCs w:val="20"/>
        </w:rPr>
        <w:t xml:space="preserve">**Falls die Zeilen nicht ausreichen, </w:t>
      </w:r>
      <w:r w:rsidR="00B02FBB" w:rsidRPr="00B02FBB">
        <w:rPr>
          <w:rFonts w:asciiTheme="minorHAnsi" w:hAnsiTheme="minorHAnsi" w:cstheme="minorHAnsi"/>
          <w:bCs/>
          <w:color w:val="000000" w:themeColor="text1"/>
          <w:szCs w:val="20"/>
        </w:rPr>
        <w:t>können Sie in die letzte Zeile klicken und über „rechte Maustaste“ „Einfügen“ weitere „Zeilen einfügen“.</w:t>
      </w:r>
    </w:p>
    <w:p w14:paraId="3622E922" w14:textId="74567D30" w:rsidR="00B02FBB" w:rsidRDefault="00B02FBB">
      <w:pPr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br w:type="page"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4020"/>
        <w:gridCol w:w="1300"/>
        <w:gridCol w:w="1301"/>
        <w:gridCol w:w="1798"/>
      </w:tblGrid>
      <w:tr w:rsidR="002D339D" w:rsidRPr="00B02FBB" w14:paraId="2B5FEF0E" w14:textId="77777777" w:rsidTr="00B02FBB">
        <w:trPr>
          <w:trHeight w:val="454"/>
          <w:tblHeader/>
        </w:trPr>
        <w:tc>
          <w:tcPr>
            <w:tcW w:w="8954" w:type="dxa"/>
            <w:gridSpan w:val="5"/>
            <w:shd w:val="clear" w:color="auto" w:fill="808080"/>
            <w:vAlign w:val="center"/>
          </w:tcPr>
          <w:p w14:paraId="4A25734A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lastRenderedPageBreak/>
              <w:br w:type="page"/>
            </w:r>
            <w:r w:rsidRPr="00B02FBB">
              <w:rPr>
                <w:rFonts w:asciiTheme="minorHAnsi" w:hAnsiTheme="minorHAnsi" w:cstheme="minorHAnsi"/>
                <w:b/>
                <w:color w:val="FFFFFF"/>
                <w:szCs w:val="20"/>
              </w:rPr>
              <w:t>1 B | Detaillierter Nachweis der Kosten des Projektes (Ausgaben)</w:t>
            </w:r>
          </w:p>
          <w:p w14:paraId="19C4BBA9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i/>
                <w:color w:val="FFFFFF"/>
                <w:szCs w:val="20"/>
              </w:rPr>
              <w:t>Bitte die Belege (Rechnungen) in eine zeitliche Reihenfolge bringen, nummerieren und hier auflisten. In der letzten Spalte sind die Belege den Posten aus Tabelle A1 zuzuordnen. Die Kopien/Scans der nummerierten Belege und der Zahlungsausgänge (Kontoauszüge) sind dem Verwendungsnachweis anzuhängen.</w:t>
            </w:r>
          </w:p>
        </w:tc>
      </w:tr>
      <w:tr w:rsidR="002D339D" w:rsidRPr="00B02FBB" w14:paraId="7D9CB1D8" w14:textId="77777777" w:rsidTr="00B02FBB">
        <w:trPr>
          <w:trHeight w:val="454"/>
        </w:trPr>
        <w:tc>
          <w:tcPr>
            <w:tcW w:w="535" w:type="dxa"/>
            <w:shd w:val="clear" w:color="auto" w:fill="D9D9D9"/>
            <w:vAlign w:val="center"/>
          </w:tcPr>
          <w:p w14:paraId="1A62A974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Nr.</w:t>
            </w:r>
          </w:p>
        </w:tc>
        <w:tc>
          <w:tcPr>
            <w:tcW w:w="4020" w:type="dxa"/>
            <w:shd w:val="clear" w:color="auto" w:fill="D9D9D9"/>
            <w:vAlign w:val="center"/>
          </w:tcPr>
          <w:p w14:paraId="560B97EA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Art der Kosten / Zahlungsempfänger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15CFBE82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Bezahlt am (Datum)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5DCC342D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Betrag</w:t>
            </w:r>
          </w:p>
          <w:p w14:paraId="7DFA8FF7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(€)</w:t>
            </w:r>
          </w:p>
        </w:tc>
        <w:tc>
          <w:tcPr>
            <w:tcW w:w="1798" w:type="dxa"/>
            <w:shd w:val="clear" w:color="auto" w:fill="D9D9D9"/>
          </w:tcPr>
          <w:p w14:paraId="1071ECF8" w14:textId="4DA84AE0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Nr. im bewilligte</w:t>
            </w:r>
            <w:r w:rsidR="00910042">
              <w:rPr>
                <w:rFonts w:asciiTheme="minorHAnsi" w:hAnsiTheme="minorHAnsi" w:cstheme="minorHAnsi"/>
                <w:b/>
                <w:szCs w:val="20"/>
              </w:rPr>
              <w:t>n</w:t>
            </w:r>
            <w:r w:rsidRPr="00B02FBB">
              <w:rPr>
                <w:rFonts w:asciiTheme="minorHAnsi" w:hAnsiTheme="minorHAnsi" w:cstheme="minorHAnsi"/>
                <w:b/>
                <w:szCs w:val="20"/>
              </w:rPr>
              <w:t xml:space="preserve"> Kosten- und Finanzierungsplan (Tabelle 1A)</w:t>
            </w:r>
          </w:p>
        </w:tc>
      </w:tr>
      <w:tr w:rsidR="002D339D" w:rsidRPr="00B02FBB" w14:paraId="248FD87D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7F5F9DCE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1235EF3C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A278CF7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1A57B41A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1A51127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339D" w:rsidRPr="00B02FBB" w14:paraId="430E2201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3D710CA6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34FF22F5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AECE500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D19FC3B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8EE24FF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339D" w:rsidRPr="00B02FBB" w14:paraId="038CF324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103B5243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4ECF9C45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DAAEB4C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111691F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3FAB20A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339D" w:rsidRPr="00B02FBB" w14:paraId="019C0D65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515866D2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476D6FB7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4C6388C3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1826D0B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39E0E6C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339D" w:rsidRPr="00B02FBB" w14:paraId="77AB4BAB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5ABA8C18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419D5B99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4CCFCA95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5A9B9357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D7048F3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339D" w:rsidRPr="00B02FBB" w14:paraId="2EBF49D8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0182E493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15877BD9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9A70044" w14:textId="77777777" w:rsidR="002D339D" w:rsidRPr="00B02FBB" w:rsidRDefault="002D339D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6C1D3CE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4E776A4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D2B0EB8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19599205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1C43768D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6327C38E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786119B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D5E13D1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3DBA950C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57E081DC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5AE2A6AB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4420CE7B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99E0ECA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FAA2782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254B31F4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39F4B9B6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7C855879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2A02699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4F5932C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C1BE5CA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E3CCF48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50C820A0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289882CD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DDEC2CB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5E3DB28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15B7FA5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2795A2C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5DE8DE30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49A0B9E5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6085398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787BBA0B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D9D314E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64F2A88B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322021D2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15BE3C06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E1177A3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F2790AA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BE5AB89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734069CE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4C38CD6A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3A2D2B15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1DA9AB8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A6E79BB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B40E290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7ACFDCDD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0927E638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5AB7B8DA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53B5A1C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0FCD8FC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F1D1C34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C01D366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135912A8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5B2D80FC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BBA2819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FA13E25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7D9DD0B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44C95AEC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4D17D92E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26F38D7C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6887845E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1EDFE70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246E4EF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D87C83F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7958E70F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62A5233B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4458724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2A5E61D2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1DB84F1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2E2C82DB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3D1A09A8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2AF14AAC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5CA7DC2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44723B7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831EBB5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55D16984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7CA4C806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589A7E6C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9F0D2F8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66DA56D9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142AC1B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2B5D41AD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5DC9C165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200D34BB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5ACB922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3E4726F7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AAEB4DC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02FBB" w:rsidRPr="00B02FBB" w14:paraId="67CE1C59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33AD56F3" w14:textId="77777777" w:rsidR="00B02FBB" w:rsidRPr="00B02FBB" w:rsidRDefault="00B02FBB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1BED7E99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11E70A7" w14:textId="77777777" w:rsidR="00B02FBB" w:rsidRPr="00B02FBB" w:rsidRDefault="00B02FBB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07D46B92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B2F7CA7" w14:textId="77777777" w:rsidR="00B02FBB" w:rsidRPr="00B02FBB" w:rsidRDefault="00B02FBB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339D" w:rsidRPr="00B02FBB" w14:paraId="03AB9275" w14:textId="77777777" w:rsidTr="00B02FBB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7B80BC41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020" w:type="dxa"/>
            <w:shd w:val="clear" w:color="auto" w:fill="FFFFFF"/>
            <w:vAlign w:val="center"/>
          </w:tcPr>
          <w:p w14:paraId="14C3132F" w14:textId="77777777" w:rsidR="002D339D" w:rsidRPr="00B02FBB" w:rsidRDefault="00E26D56" w:rsidP="004326A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Verwaltungskostenpauschale</w:t>
            </w:r>
          </w:p>
        </w:tc>
        <w:tc>
          <w:tcPr>
            <w:tcW w:w="1300" w:type="dxa"/>
            <w:vAlign w:val="center"/>
          </w:tcPr>
          <w:p w14:paraId="1AC3B86F" w14:textId="77777777" w:rsidR="002D339D" w:rsidRPr="00B02FBB" w:rsidRDefault="00E26D56" w:rsidP="00E26D5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1301" w:type="dxa"/>
            <w:vAlign w:val="center"/>
          </w:tcPr>
          <w:p w14:paraId="6187434D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D2DDE08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D339D" w:rsidRPr="00B02FBB" w14:paraId="2B017D99" w14:textId="77777777" w:rsidTr="00B02FBB">
        <w:trPr>
          <w:trHeight w:val="454"/>
        </w:trPr>
        <w:tc>
          <w:tcPr>
            <w:tcW w:w="5855" w:type="dxa"/>
            <w:gridSpan w:val="3"/>
            <w:shd w:val="clear" w:color="auto" w:fill="F2F2F2" w:themeFill="background1" w:themeFillShade="F2"/>
            <w:vAlign w:val="center"/>
          </w:tcPr>
          <w:p w14:paraId="681E32CC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Insgesamt: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698FA0F6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461EE9F0" w14:textId="77777777" w:rsidR="002D339D" w:rsidRPr="00B02FBB" w:rsidRDefault="002D339D" w:rsidP="004326AD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44B83B0" w14:textId="77777777" w:rsidR="00B02FBB" w:rsidRDefault="00B02FBB">
      <w:pPr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</w:pPr>
      <w:r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br w:type="page"/>
      </w:r>
    </w:p>
    <w:p w14:paraId="621E2A53" w14:textId="4E2B0AD6" w:rsidR="00217D26" w:rsidRPr="004F444E" w:rsidRDefault="00217D26" w:rsidP="00217D26">
      <w:pPr>
        <w:spacing w:before="120" w:after="120"/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</w:pPr>
      <w:r w:rsidRPr="004F444E"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lastRenderedPageBreak/>
        <w:t>Die Finanzierung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946"/>
        <w:gridCol w:w="3073"/>
      </w:tblGrid>
      <w:tr w:rsidR="00217D26" w:rsidRPr="00B02FBB" w14:paraId="2D0A96D2" w14:textId="77777777" w:rsidTr="00E52D16">
        <w:trPr>
          <w:trHeight w:val="454"/>
          <w:tblHeader/>
        </w:trPr>
        <w:tc>
          <w:tcPr>
            <w:tcW w:w="9072" w:type="dxa"/>
            <w:gridSpan w:val="3"/>
            <w:shd w:val="clear" w:color="auto" w:fill="808080"/>
            <w:vAlign w:val="center"/>
          </w:tcPr>
          <w:p w14:paraId="3A4AA65E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color w:val="FFFFFF"/>
                <w:szCs w:val="20"/>
              </w:rPr>
              <w:t>2 A | Zahlenmäßiger Nachweis der Finanzierung des Projektes (Einnahmen)</w:t>
            </w:r>
          </w:p>
          <w:p w14:paraId="5CDD336C" w14:textId="77777777" w:rsidR="00217D26" w:rsidRPr="00B02FBB" w:rsidRDefault="00217D26" w:rsidP="00E52D16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color w:val="FFFFFF"/>
                <w:szCs w:val="20"/>
              </w:rPr>
              <w:t xml:space="preserve">gem. Nr. 6.2.2 </w:t>
            </w:r>
            <w:proofErr w:type="spellStart"/>
            <w:r w:rsidRPr="00B02FBB">
              <w:rPr>
                <w:rFonts w:asciiTheme="minorHAnsi" w:hAnsiTheme="minorHAnsi" w:cstheme="minorHAnsi"/>
                <w:color w:val="FFFFFF"/>
                <w:szCs w:val="20"/>
              </w:rPr>
              <w:t>ANBest</w:t>
            </w:r>
            <w:proofErr w:type="spellEnd"/>
            <w:r w:rsidRPr="00B02FBB">
              <w:rPr>
                <w:rFonts w:asciiTheme="minorHAnsi" w:hAnsiTheme="minorHAnsi" w:cstheme="minorHAnsi"/>
                <w:color w:val="FFFFFF"/>
                <w:szCs w:val="20"/>
              </w:rPr>
              <w:t>-P</w:t>
            </w:r>
          </w:p>
        </w:tc>
      </w:tr>
      <w:tr w:rsidR="002D339D" w:rsidRPr="00B02FBB" w14:paraId="1F83322E" w14:textId="77777777" w:rsidTr="0064524D">
        <w:trPr>
          <w:trHeight w:val="454"/>
        </w:trPr>
        <w:tc>
          <w:tcPr>
            <w:tcW w:w="2977" w:type="dxa"/>
            <w:shd w:val="clear" w:color="auto" w:fill="D9D9D9"/>
            <w:vAlign w:val="center"/>
          </w:tcPr>
          <w:p w14:paraId="0A48AEF0" w14:textId="77777777" w:rsidR="002D339D" w:rsidRPr="00B02FBB" w:rsidRDefault="002D339D" w:rsidP="00E52D16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Art der Finanzierung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216BECF4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 xml:space="preserve">Bewilligte Finanzierung </w:t>
            </w:r>
          </w:p>
          <w:p w14:paraId="446E1638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(laut bewilligtem Kosten- und Finanzierungsplan)</w:t>
            </w:r>
          </w:p>
          <w:p w14:paraId="4E574A6B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="Calibri" w:hAnsi="Calibri" w:cs="Calibri"/>
                <w:b/>
                <w:szCs w:val="20"/>
              </w:rPr>
              <w:t>(€)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5CED02E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Tatsächliche Finanzierung</w:t>
            </w:r>
          </w:p>
          <w:p w14:paraId="6A151800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(laut Abrechnung)</w:t>
            </w:r>
          </w:p>
          <w:p w14:paraId="4646A70B" w14:textId="77777777" w:rsidR="002D339D" w:rsidRPr="00B02FBB" w:rsidRDefault="002D339D" w:rsidP="004326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="Calibri" w:hAnsi="Calibri" w:cs="Calibri"/>
                <w:b/>
                <w:szCs w:val="20"/>
              </w:rPr>
              <w:t>(€)</w:t>
            </w:r>
          </w:p>
        </w:tc>
      </w:tr>
      <w:tr w:rsidR="00217D26" w:rsidRPr="00B02FBB" w14:paraId="07D961F5" w14:textId="77777777" w:rsidTr="0064524D">
        <w:trPr>
          <w:trHeight w:val="454"/>
        </w:trPr>
        <w:tc>
          <w:tcPr>
            <w:tcW w:w="2977" w:type="dxa"/>
            <w:shd w:val="clear" w:color="auto" w:fill="FFFFFF"/>
            <w:vAlign w:val="center"/>
          </w:tcPr>
          <w:p w14:paraId="0728D8BE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>Mittel aus der</w:t>
            </w:r>
          </w:p>
          <w:p w14:paraId="450FB62F" w14:textId="77777777" w:rsidR="00217D26" w:rsidRPr="00B02FBB" w:rsidRDefault="00AD1869" w:rsidP="0064524D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 xml:space="preserve">Aktion Nachhaltige Entwicklung </w:t>
            </w:r>
            <w:proofErr w:type="gramStart"/>
            <w:r w:rsidRPr="00B02FBB">
              <w:rPr>
                <w:rFonts w:asciiTheme="minorHAnsi" w:hAnsiTheme="minorHAnsi" w:cs="Calibri"/>
                <w:szCs w:val="20"/>
              </w:rPr>
              <w:t xml:space="preserve">– </w:t>
            </w:r>
            <w:r w:rsidR="0064524D" w:rsidRPr="00B02FBB">
              <w:rPr>
                <w:rFonts w:asciiTheme="minorHAnsi" w:hAnsiTheme="minorHAnsi" w:cs="Calibri"/>
                <w:szCs w:val="20"/>
              </w:rPr>
              <w:t xml:space="preserve"> </w:t>
            </w:r>
            <w:r w:rsidRPr="00B02FBB">
              <w:rPr>
                <w:rFonts w:asciiTheme="minorHAnsi" w:hAnsiTheme="minorHAnsi" w:cs="Calibri"/>
                <w:szCs w:val="20"/>
              </w:rPr>
              <w:t>Lokale</w:t>
            </w:r>
            <w:proofErr w:type="gramEnd"/>
            <w:r w:rsidRPr="00B02FBB">
              <w:rPr>
                <w:rFonts w:asciiTheme="minorHAnsi" w:hAnsiTheme="minorHAnsi" w:cs="Calibri"/>
                <w:szCs w:val="20"/>
              </w:rPr>
              <w:t xml:space="preserve"> Agenda 21</w:t>
            </w:r>
          </w:p>
        </w:tc>
        <w:tc>
          <w:tcPr>
            <w:tcW w:w="2976" w:type="dxa"/>
            <w:vAlign w:val="center"/>
          </w:tcPr>
          <w:p w14:paraId="06CCF5A8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FF8D391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1869" w:rsidRPr="00B02FBB" w14:paraId="4A6F95C2" w14:textId="77777777" w:rsidTr="0064524D">
        <w:trPr>
          <w:trHeight w:val="454"/>
        </w:trPr>
        <w:tc>
          <w:tcPr>
            <w:tcW w:w="2977" w:type="dxa"/>
            <w:shd w:val="clear" w:color="auto" w:fill="FFFFFF"/>
            <w:vAlign w:val="center"/>
          </w:tcPr>
          <w:p w14:paraId="398FA648" w14:textId="77777777" w:rsidR="00AD1869" w:rsidRPr="00B02FBB" w:rsidRDefault="00AD1869" w:rsidP="000A32C2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Eigenanteil (bar)</w:t>
            </w:r>
          </w:p>
        </w:tc>
        <w:tc>
          <w:tcPr>
            <w:tcW w:w="2976" w:type="dxa"/>
            <w:vAlign w:val="center"/>
          </w:tcPr>
          <w:p w14:paraId="56EAED6C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33D33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1869" w:rsidRPr="00B02FBB" w14:paraId="26ED10BA" w14:textId="77777777" w:rsidTr="0064524D">
        <w:trPr>
          <w:trHeight w:val="454"/>
        </w:trPr>
        <w:tc>
          <w:tcPr>
            <w:tcW w:w="2977" w:type="dxa"/>
            <w:shd w:val="clear" w:color="auto" w:fill="FFFFFF"/>
            <w:vAlign w:val="center"/>
          </w:tcPr>
          <w:p w14:paraId="35D11136" w14:textId="77777777" w:rsidR="00AD1869" w:rsidRPr="00B02FBB" w:rsidRDefault="00AD1869" w:rsidP="000A32C2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Eigenanteil (unbar)</w:t>
            </w:r>
          </w:p>
        </w:tc>
        <w:tc>
          <w:tcPr>
            <w:tcW w:w="2976" w:type="dxa"/>
            <w:vAlign w:val="center"/>
          </w:tcPr>
          <w:p w14:paraId="308E2760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88950C9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  <w:tr w:rsidR="00AD1869" w:rsidRPr="00B02FBB" w14:paraId="27E723CB" w14:textId="77777777" w:rsidTr="0064524D">
        <w:trPr>
          <w:trHeight w:val="454"/>
        </w:trPr>
        <w:tc>
          <w:tcPr>
            <w:tcW w:w="2977" w:type="dxa"/>
            <w:shd w:val="clear" w:color="auto" w:fill="FFFFFF"/>
            <w:vAlign w:val="center"/>
          </w:tcPr>
          <w:p w14:paraId="6FA78403" w14:textId="77777777" w:rsidR="00AD1869" w:rsidRPr="00B02FBB" w:rsidRDefault="00AD1869" w:rsidP="000A32C2">
            <w:pPr>
              <w:spacing w:after="0" w:line="240" w:lineRule="auto"/>
              <w:rPr>
                <w:rFonts w:asciiTheme="minorHAnsi" w:hAnsiTheme="minorHAnsi" w:cs="Calibri"/>
                <w:i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 xml:space="preserve">Drittmittel: </w:t>
            </w:r>
            <w:r w:rsidRPr="00B02FBB">
              <w:rPr>
                <w:rFonts w:asciiTheme="minorHAnsi" w:hAnsiTheme="minorHAnsi" w:cs="Calibri"/>
                <w:i/>
                <w:szCs w:val="20"/>
              </w:rPr>
              <w:t>(bitte auflisten)</w:t>
            </w:r>
          </w:p>
        </w:tc>
        <w:tc>
          <w:tcPr>
            <w:tcW w:w="2976" w:type="dxa"/>
            <w:vAlign w:val="center"/>
          </w:tcPr>
          <w:p w14:paraId="08805C22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F5B2D56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1869" w:rsidRPr="00B02FBB" w14:paraId="2FF9BD72" w14:textId="77777777" w:rsidTr="0064524D">
        <w:trPr>
          <w:trHeight w:val="454"/>
        </w:trPr>
        <w:tc>
          <w:tcPr>
            <w:tcW w:w="2977" w:type="dxa"/>
            <w:shd w:val="clear" w:color="auto" w:fill="FFFFFF"/>
            <w:vAlign w:val="center"/>
          </w:tcPr>
          <w:p w14:paraId="6954FDA2" w14:textId="77777777" w:rsidR="00AD1869" w:rsidRPr="00B02FBB" w:rsidRDefault="00AD1869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C93165A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1CD671E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D1869" w:rsidRPr="00B02FBB" w14:paraId="2A577C01" w14:textId="77777777" w:rsidTr="0064524D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AE58633" w14:textId="77777777" w:rsidR="00AD1869" w:rsidRPr="00B02FBB" w:rsidRDefault="00AD1869" w:rsidP="00E52D16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B02FBB">
              <w:rPr>
                <w:rFonts w:asciiTheme="minorHAnsi" w:hAnsiTheme="minorHAnsi" w:cstheme="minorHAnsi"/>
                <w:b/>
                <w:szCs w:val="20"/>
              </w:rPr>
              <w:t>Summe der Finanzierung: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25A0673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2B66543" w14:textId="77777777" w:rsidR="00AD1869" w:rsidRPr="00B02FBB" w:rsidRDefault="00AD1869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93D02D6" w14:textId="77777777" w:rsidR="00217D26" w:rsidRPr="004F444E" w:rsidRDefault="00217D26" w:rsidP="00217D26">
      <w:pPr>
        <w:spacing w:after="120"/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359"/>
        <w:gridCol w:w="1401"/>
        <w:gridCol w:w="1631"/>
      </w:tblGrid>
      <w:tr w:rsidR="00217D26" w:rsidRPr="00B02FBB" w14:paraId="06F0EBB5" w14:textId="77777777" w:rsidTr="00E52D16">
        <w:trPr>
          <w:trHeight w:val="454"/>
          <w:tblHeader/>
        </w:trPr>
        <w:tc>
          <w:tcPr>
            <w:tcW w:w="9180" w:type="dxa"/>
            <w:gridSpan w:val="4"/>
            <w:shd w:val="clear" w:color="auto" w:fill="808080"/>
            <w:vAlign w:val="center"/>
          </w:tcPr>
          <w:p w14:paraId="34A2BFBB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b/>
                <w:color w:val="FFFFFF"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color w:val="FFFFFF"/>
                <w:szCs w:val="20"/>
              </w:rPr>
              <w:t>2 B | Detaillierter Nachweis der Finanzierung des Projektes (Einnahmen)</w:t>
            </w:r>
          </w:p>
          <w:p w14:paraId="62A249AA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b/>
                <w:color w:val="FFFFFF"/>
                <w:szCs w:val="20"/>
              </w:rPr>
            </w:pPr>
            <w:r w:rsidRPr="00B02FBB">
              <w:rPr>
                <w:rFonts w:asciiTheme="minorHAnsi" w:hAnsiTheme="minorHAnsi" w:cs="Calibri"/>
                <w:i/>
                <w:color w:val="FFFFFF"/>
                <w:szCs w:val="20"/>
              </w:rPr>
              <w:t>Bitte die Belege (Kontoauszüge) in eine zeitliche Reihenfolge bringen, entsprechend nummerieren und hier auflisten. Die Kopien/Scans der nummerierten Belege sind dem Verwendungsnachweis anzuhängen.</w:t>
            </w:r>
          </w:p>
        </w:tc>
      </w:tr>
      <w:tr w:rsidR="00217D26" w:rsidRPr="00B02FBB" w14:paraId="50A66859" w14:textId="77777777" w:rsidTr="00E52D16"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14:paraId="638F3646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b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>Nr.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08220C20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b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>Art der Finanzierung sowie</w:t>
            </w:r>
          </w:p>
          <w:p w14:paraId="1D37E24C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b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 xml:space="preserve">Herkunft 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3F139B5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b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>Datum Zahlungs-eingang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583F7BCA" w14:textId="77777777" w:rsidR="002D339D" w:rsidRPr="00B02FBB" w:rsidRDefault="002D339D" w:rsidP="002D339D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B02FBB">
              <w:rPr>
                <w:rFonts w:ascii="Calibri" w:hAnsi="Calibri" w:cs="Calibri"/>
                <w:b/>
                <w:szCs w:val="20"/>
              </w:rPr>
              <w:t>Betrag</w:t>
            </w:r>
          </w:p>
          <w:p w14:paraId="167CE694" w14:textId="77777777" w:rsidR="00217D26" w:rsidRPr="00B02FBB" w:rsidRDefault="002D339D" w:rsidP="002D339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B02FBB">
              <w:rPr>
                <w:rFonts w:ascii="Calibri" w:hAnsi="Calibri" w:cs="Calibri"/>
                <w:b/>
                <w:szCs w:val="20"/>
              </w:rPr>
              <w:t>(€)</w:t>
            </w:r>
          </w:p>
        </w:tc>
      </w:tr>
      <w:tr w:rsidR="00217D26" w:rsidRPr="00B02FBB" w14:paraId="3E373717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1AFDFB19" w14:textId="77777777" w:rsidR="00217D26" w:rsidRPr="00B02FBB" w:rsidRDefault="00AD1869" w:rsidP="00E52D16">
            <w:pPr>
              <w:spacing w:after="0"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1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1C969C9D" w14:textId="77777777" w:rsidR="00AD1869" w:rsidRPr="00B02FBB" w:rsidRDefault="00AD1869" w:rsidP="00AD1869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theme="minorHAnsi"/>
                <w:szCs w:val="20"/>
              </w:rPr>
              <w:t xml:space="preserve">Mittel aus der </w:t>
            </w:r>
            <w:r w:rsidRPr="00B02FBB">
              <w:rPr>
                <w:rFonts w:asciiTheme="minorHAnsi" w:hAnsiTheme="minorHAnsi" w:cs="Calibri"/>
                <w:szCs w:val="20"/>
              </w:rPr>
              <w:t xml:space="preserve">Aktion Nachhaltige Entwicklung –  </w:t>
            </w:r>
          </w:p>
          <w:p w14:paraId="59030528" w14:textId="77777777" w:rsidR="00217D26" w:rsidRPr="00B02FBB" w:rsidRDefault="00AD1869" w:rsidP="00AD1869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Lokale Agenda 21</w:t>
            </w:r>
          </w:p>
        </w:tc>
        <w:tc>
          <w:tcPr>
            <w:tcW w:w="1417" w:type="dxa"/>
            <w:vAlign w:val="center"/>
          </w:tcPr>
          <w:p w14:paraId="63E9AC5E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16866E03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  <w:tr w:rsidR="00217D26" w:rsidRPr="00B02FBB" w14:paraId="48527F1F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67494A90" w14:textId="77777777" w:rsidR="00217D26" w:rsidRPr="00B02FBB" w:rsidRDefault="00573797" w:rsidP="00E52D16">
            <w:pPr>
              <w:spacing w:after="0"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2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01BE7505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9BFA37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34DAC8B4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  <w:tr w:rsidR="00217D26" w:rsidRPr="00B02FBB" w14:paraId="705828F0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1FE3A360" w14:textId="77777777" w:rsidR="00217D26" w:rsidRPr="00B02FBB" w:rsidRDefault="00573797" w:rsidP="00E52D16">
            <w:pPr>
              <w:spacing w:after="0"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3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7AFF6EEA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4F0D6E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57C309B4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  <w:tr w:rsidR="00B02FBB" w:rsidRPr="00B02FBB" w14:paraId="5B11F099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0969ACCF" w14:textId="5A4816D1" w:rsidR="00B02FBB" w:rsidRPr="00B02FBB" w:rsidRDefault="00B02FBB" w:rsidP="00E52D16">
            <w:pPr>
              <w:spacing w:after="0"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4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36172504" w14:textId="77777777" w:rsidR="00B02FBB" w:rsidRPr="00B02FBB" w:rsidRDefault="00B02FBB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F3DD8D" w14:textId="77777777" w:rsidR="00B02FBB" w:rsidRPr="00B02FBB" w:rsidRDefault="00B02FBB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16872E8F" w14:textId="77777777" w:rsidR="00B02FBB" w:rsidRPr="00B02FBB" w:rsidRDefault="00B02FBB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  <w:tr w:rsidR="00217D26" w:rsidRPr="00B02FBB" w14:paraId="19E81C2E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01276445" w14:textId="0CD3DCDD" w:rsidR="00217D26" w:rsidRPr="00B02FBB" w:rsidRDefault="00B02FBB" w:rsidP="00E52D16">
            <w:pPr>
              <w:spacing w:after="0" w:line="240" w:lineRule="auto"/>
              <w:jc w:val="center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szCs w:val="20"/>
              </w:rPr>
              <w:t>5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5F3E5FE4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F189D7" w14:textId="77777777" w:rsidR="00217D26" w:rsidRPr="00B02FBB" w:rsidRDefault="00217D26" w:rsidP="00E52D16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2B41E482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  <w:tr w:rsidR="00217D26" w:rsidRPr="00B02FBB" w14:paraId="25886E22" w14:textId="77777777" w:rsidTr="00E52D16">
        <w:trPr>
          <w:trHeight w:val="454"/>
        </w:trPr>
        <w:tc>
          <w:tcPr>
            <w:tcW w:w="7513" w:type="dxa"/>
            <w:gridSpan w:val="3"/>
            <w:shd w:val="clear" w:color="auto" w:fill="F2F2F2" w:themeFill="background1" w:themeFillShade="F2"/>
            <w:vAlign w:val="center"/>
          </w:tcPr>
          <w:p w14:paraId="788DD917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>Insgesamt: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74CE3306" w14:textId="77777777" w:rsidR="00217D26" w:rsidRPr="00B02FBB" w:rsidRDefault="00217D26" w:rsidP="00E52D16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</w:tbl>
    <w:p w14:paraId="7DF5D90D" w14:textId="77777777" w:rsidR="00AD1869" w:rsidRPr="004F444E" w:rsidRDefault="00AD1869" w:rsidP="002116FF">
      <w:pPr>
        <w:spacing w:before="120" w:after="0"/>
        <w:rPr>
          <w:rFonts w:asciiTheme="minorHAnsi" w:hAnsiTheme="minorHAnsi" w:cstheme="minorHAnsi"/>
          <w:b/>
          <w:bCs/>
          <w:caps/>
          <w:sz w:val="22"/>
        </w:rPr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559"/>
        <w:gridCol w:w="1843"/>
      </w:tblGrid>
      <w:tr w:rsidR="00AD1869" w:rsidRPr="00B02FBB" w14:paraId="76537A6E" w14:textId="77777777" w:rsidTr="000A32C2">
        <w:trPr>
          <w:trHeight w:val="240"/>
          <w:tblHeader/>
        </w:trPr>
        <w:tc>
          <w:tcPr>
            <w:tcW w:w="9214" w:type="dxa"/>
            <w:gridSpan w:val="3"/>
            <w:shd w:val="clear" w:color="auto" w:fill="808080"/>
            <w:vAlign w:val="center"/>
          </w:tcPr>
          <w:p w14:paraId="5B94CB98" w14:textId="77777777" w:rsidR="00AD1869" w:rsidRPr="00B02FBB" w:rsidRDefault="00AD1869" w:rsidP="000A32C2">
            <w:pPr>
              <w:spacing w:after="0" w:line="240" w:lineRule="auto"/>
              <w:rPr>
                <w:rFonts w:asciiTheme="minorHAnsi" w:hAnsiTheme="minorHAnsi" w:cs="Calibri"/>
                <w:b/>
                <w:color w:val="FFFFFF"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color w:val="FFFFFF"/>
                <w:szCs w:val="20"/>
              </w:rPr>
              <w:t>2 C | Förderquote</w:t>
            </w:r>
          </w:p>
        </w:tc>
      </w:tr>
      <w:tr w:rsidR="00AD1869" w:rsidRPr="00B02FBB" w14:paraId="3123997C" w14:textId="77777777" w:rsidTr="000A32C2">
        <w:trPr>
          <w:trHeight w:val="346"/>
        </w:trPr>
        <w:tc>
          <w:tcPr>
            <w:tcW w:w="5812" w:type="dxa"/>
            <w:shd w:val="clear" w:color="auto" w:fill="D9D9D9"/>
            <w:vAlign w:val="center"/>
          </w:tcPr>
          <w:p w14:paraId="7B8CC398" w14:textId="77777777" w:rsidR="00AD1869" w:rsidRPr="00B02FBB" w:rsidRDefault="00AD1869" w:rsidP="000A32C2">
            <w:pPr>
              <w:spacing w:after="0" w:line="240" w:lineRule="auto"/>
              <w:jc w:val="right"/>
              <w:rPr>
                <w:rFonts w:asciiTheme="minorHAnsi" w:hAnsiTheme="minorHAnsi" w:cs="Calibri"/>
                <w:i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238A550" w14:textId="77777777" w:rsidR="00AD1869" w:rsidRPr="00B02FBB" w:rsidRDefault="002D339D" w:rsidP="000A32C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>Bewilligt</w:t>
            </w:r>
            <w:r w:rsidR="00AD1869" w:rsidRPr="00B02FBB">
              <w:rPr>
                <w:rFonts w:asciiTheme="minorHAnsi" w:hAnsiTheme="minorHAnsi" w:cs="Calibri"/>
                <w:b/>
                <w:szCs w:val="20"/>
              </w:rPr>
              <w:t xml:space="preserve"> (in %)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22ADB16" w14:textId="77777777" w:rsidR="00AD1869" w:rsidRPr="00B02FBB" w:rsidRDefault="00AD1869" w:rsidP="000A32C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>Tatsächlich (in %)</w:t>
            </w:r>
          </w:p>
        </w:tc>
      </w:tr>
      <w:tr w:rsidR="00AD1869" w:rsidRPr="00B02FBB" w14:paraId="260991E9" w14:textId="77777777" w:rsidTr="000A32C2">
        <w:trPr>
          <w:trHeight w:val="454"/>
        </w:trPr>
        <w:tc>
          <w:tcPr>
            <w:tcW w:w="5812" w:type="dxa"/>
            <w:shd w:val="clear" w:color="auto" w:fill="FFFFFF"/>
            <w:vAlign w:val="center"/>
          </w:tcPr>
          <w:p w14:paraId="3DC3F041" w14:textId="77777777" w:rsidR="00AD1869" w:rsidRPr="00B02FBB" w:rsidRDefault="00AD1869" w:rsidP="000A32C2">
            <w:pPr>
              <w:spacing w:after="0" w:line="240" w:lineRule="auto"/>
              <w:rPr>
                <w:rFonts w:asciiTheme="minorHAnsi" w:hAnsiTheme="minorHAnsi" w:cs="Calibri"/>
                <w:szCs w:val="20"/>
              </w:rPr>
            </w:pPr>
            <w:r w:rsidRPr="00B02FBB">
              <w:rPr>
                <w:rFonts w:asciiTheme="minorHAnsi" w:hAnsiTheme="minorHAnsi" w:cs="Calibri"/>
                <w:b/>
                <w:szCs w:val="20"/>
              </w:rPr>
              <w:t>Förderquote</w:t>
            </w:r>
            <w:r w:rsidRPr="00B02FBB">
              <w:rPr>
                <w:rFonts w:asciiTheme="minorHAnsi" w:hAnsiTheme="minorHAnsi" w:cs="Calibri"/>
                <w:szCs w:val="20"/>
              </w:rPr>
              <w:t xml:space="preserve"> (Mittel aus der Aktion (erste Zeile, Tabelle 2A) </w:t>
            </w:r>
            <w:r w:rsidRPr="00B02FBB">
              <w:rPr>
                <w:rFonts w:asciiTheme="minorHAnsi" w:hAnsiTheme="minorHAnsi" w:cs="Calibri"/>
                <w:i/>
                <w:szCs w:val="20"/>
              </w:rPr>
              <w:t>geteilt</w:t>
            </w:r>
            <w:r w:rsidRPr="00B02FBB">
              <w:rPr>
                <w:rFonts w:asciiTheme="minorHAnsi" w:hAnsiTheme="minorHAnsi" w:cs="Calibri"/>
                <w:szCs w:val="20"/>
              </w:rPr>
              <w:t xml:space="preserve"> durch die Summe der Kosten </w:t>
            </w:r>
            <w:r w:rsidRPr="00B02FBB">
              <w:rPr>
                <w:rFonts w:asciiTheme="minorHAnsi" w:hAnsiTheme="minorHAnsi" w:cs="Calibri"/>
                <w:i/>
                <w:szCs w:val="20"/>
              </w:rPr>
              <w:t>mal</w:t>
            </w:r>
            <w:r w:rsidRPr="00B02FBB">
              <w:rPr>
                <w:rFonts w:asciiTheme="minorHAnsi" w:hAnsiTheme="minorHAnsi" w:cs="Calibri"/>
                <w:szCs w:val="20"/>
              </w:rPr>
              <w:t xml:space="preserve"> 100%) </w:t>
            </w:r>
          </w:p>
        </w:tc>
        <w:tc>
          <w:tcPr>
            <w:tcW w:w="1559" w:type="dxa"/>
            <w:vAlign w:val="center"/>
          </w:tcPr>
          <w:p w14:paraId="20E4CF06" w14:textId="77777777" w:rsidR="00AD1869" w:rsidRPr="00B02FBB" w:rsidRDefault="00AD1869" w:rsidP="000A32C2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6D1C1" w14:textId="77777777" w:rsidR="00AD1869" w:rsidRPr="00B02FBB" w:rsidRDefault="00AD1869" w:rsidP="000A32C2">
            <w:pPr>
              <w:spacing w:after="0" w:line="240" w:lineRule="auto"/>
              <w:jc w:val="right"/>
              <w:rPr>
                <w:rFonts w:asciiTheme="minorHAnsi" w:hAnsiTheme="minorHAnsi" w:cs="Calibri"/>
                <w:szCs w:val="20"/>
              </w:rPr>
            </w:pPr>
          </w:p>
        </w:tc>
      </w:tr>
    </w:tbl>
    <w:p w14:paraId="5D93FFF3" w14:textId="3EC09021" w:rsidR="00B02FBB" w:rsidRDefault="00B02FBB">
      <w:pPr>
        <w:rPr>
          <w:rFonts w:asciiTheme="minorHAnsi" w:hAnsiTheme="minorHAnsi" w:cstheme="minorHAnsi"/>
          <w:b/>
          <w:bCs/>
          <w:caps/>
          <w:sz w:val="22"/>
        </w:rPr>
      </w:pPr>
    </w:p>
    <w:sectPr w:rsidR="00B0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4CEE" w14:textId="77777777" w:rsidR="006A7A7F" w:rsidRDefault="006A7A7F" w:rsidP="00217D26">
      <w:pPr>
        <w:spacing w:after="0" w:line="240" w:lineRule="auto"/>
      </w:pPr>
      <w:r>
        <w:separator/>
      </w:r>
    </w:p>
  </w:endnote>
  <w:endnote w:type="continuationSeparator" w:id="0">
    <w:p w14:paraId="65BBB666" w14:textId="77777777" w:rsidR="006A7A7F" w:rsidRDefault="006A7A7F" w:rsidP="0021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ECFF" w14:textId="77777777" w:rsidR="00B66A58" w:rsidRDefault="00B66A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1923" w14:textId="07F4B5ED" w:rsidR="00B7452B" w:rsidRPr="004E4573" w:rsidRDefault="00BC62E2" w:rsidP="00F865C0">
    <w:pPr>
      <w:pStyle w:val="Fuzeile"/>
      <w:spacing w:before="720"/>
      <w:jc w:val="center"/>
      <w:rPr>
        <w:rFonts w:ascii="Calibri" w:hAnsi="Calibri"/>
        <w:b/>
        <w:color w:val="808080"/>
        <w:sz w:val="19"/>
        <w:szCs w:val="19"/>
      </w:rPr>
    </w:pPr>
    <w:r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75C4F7AD" wp14:editId="51F3FCEB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9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69A41501" wp14:editId="56C6AB2B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8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1EA1685D" wp14:editId="312D8629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7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73">
      <w:rPr>
        <w:rFonts w:ascii="Calibri" w:hAnsi="Calibri"/>
        <w:b/>
        <w:color w:val="808080"/>
        <w:sz w:val="19"/>
        <w:szCs w:val="19"/>
      </w:rPr>
      <w:fldChar w:fldCharType="begin"/>
    </w:r>
    <w:r w:rsidRPr="004E4573">
      <w:rPr>
        <w:rFonts w:ascii="Calibri" w:hAnsi="Calibri"/>
        <w:b/>
        <w:color w:val="808080"/>
        <w:sz w:val="19"/>
        <w:szCs w:val="19"/>
      </w:rPr>
      <w:instrText>PAGE   \* MERGEFORMAT</w:instrText>
    </w:r>
    <w:r w:rsidRPr="004E4573">
      <w:rPr>
        <w:rFonts w:ascii="Calibri" w:hAnsi="Calibri"/>
        <w:b/>
        <w:color w:val="808080"/>
        <w:sz w:val="19"/>
        <w:szCs w:val="19"/>
      </w:rPr>
      <w:fldChar w:fldCharType="separate"/>
    </w:r>
    <w:r w:rsidR="00F82587">
      <w:rPr>
        <w:rFonts w:ascii="Calibri" w:hAnsi="Calibri"/>
        <w:b/>
        <w:noProof/>
        <w:color w:val="808080"/>
        <w:sz w:val="19"/>
        <w:szCs w:val="19"/>
      </w:rPr>
      <w:t>6</w:t>
    </w:r>
    <w:r w:rsidRPr="004E4573">
      <w:rPr>
        <w:rFonts w:ascii="Calibri" w:hAnsi="Calibri"/>
        <w:b/>
        <w:color w:val="808080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3279" w14:textId="77777777" w:rsidR="00B7452B" w:rsidRPr="004E4573" w:rsidRDefault="00BC62E2" w:rsidP="00335429">
    <w:pPr>
      <w:pStyle w:val="Fuzeile"/>
      <w:spacing w:before="1000"/>
      <w:jc w:val="center"/>
      <w:rPr>
        <w:rFonts w:ascii="Calibri" w:hAnsi="Calibri"/>
        <w:b/>
        <w:color w:val="808080"/>
        <w:sz w:val="19"/>
        <w:szCs w:val="19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1222964" wp14:editId="069AB301">
          <wp:simplePos x="0" y="0"/>
          <wp:positionH relativeFrom="column">
            <wp:posOffset>4459605</wp:posOffset>
          </wp:positionH>
          <wp:positionV relativeFrom="paragraph">
            <wp:posOffset>288925</wp:posOffset>
          </wp:positionV>
          <wp:extent cx="1498600" cy="735965"/>
          <wp:effectExtent l="0" t="0" r="0" b="0"/>
          <wp:wrapNone/>
          <wp:docPr id="4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77D1E063" wp14:editId="499A2A8E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3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A5F5557" wp14:editId="7659B694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2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6ABE5302" wp14:editId="22836EB0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73">
      <w:rPr>
        <w:rFonts w:ascii="Calibri" w:hAnsi="Calibri"/>
        <w:b/>
        <w:color w:val="808080"/>
        <w:sz w:val="19"/>
        <w:szCs w:val="19"/>
      </w:rPr>
      <w:fldChar w:fldCharType="begin"/>
    </w:r>
    <w:r w:rsidRPr="004E4573">
      <w:rPr>
        <w:rFonts w:ascii="Calibri" w:hAnsi="Calibri"/>
        <w:b/>
        <w:color w:val="808080"/>
        <w:sz w:val="19"/>
        <w:szCs w:val="19"/>
      </w:rPr>
      <w:instrText>PAGE   \* MERGEFORMAT</w:instrText>
    </w:r>
    <w:r w:rsidRPr="004E4573">
      <w:rPr>
        <w:rFonts w:ascii="Calibri" w:hAnsi="Calibri"/>
        <w:b/>
        <w:color w:val="808080"/>
        <w:sz w:val="19"/>
        <w:szCs w:val="19"/>
      </w:rPr>
      <w:fldChar w:fldCharType="separate"/>
    </w:r>
    <w:r w:rsidRPr="004E4573">
      <w:rPr>
        <w:rFonts w:ascii="Calibri" w:hAnsi="Calibri"/>
        <w:b/>
        <w:noProof/>
        <w:color w:val="808080"/>
        <w:sz w:val="19"/>
        <w:szCs w:val="19"/>
      </w:rPr>
      <w:t>1</w:t>
    </w:r>
    <w:r w:rsidRPr="004E4573">
      <w:rPr>
        <w:rFonts w:ascii="Calibri" w:hAnsi="Calibri"/>
        <w:b/>
        <w:color w:val="808080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8021" w14:textId="77777777" w:rsidR="006A7A7F" w:rsidRDefault="006A7A7F" w:rsidP="00217D26">
      <w:pPr>
        <w:spacing w:after="0" w:line="240" w:lineRule="auto"/>
      </w:pPr>
      <w:r>
        <w:separator/>
      </w:r>
    </w:p>
  </w:footnote>
  <w:footnote w:type="continuationSeparator" w:id="0">
    <w:p w14:paraId="41BC84C3" w14:textId="77777777" w:rsidR="006A7A7F" w:rsidRDefault="006A7A7F" w:rsidP="0021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6448" w14:textId="77777777" w:rsidR="00B66A58" w:rsidRDefault="00B66A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EDAC" w14:textId="49425B30" w:rsidR="00B7452B" w:rsidRPr="00217D26" w:rsidRDefault="00774A6D" w:rsidP="002116FF">
    <w:pPr>
      <w:pStyle w:val="Fuzeile"/>
      <w:spacing w:before="240" w:after="480"/>
      <w:rPr>
        <w:rFonts w:ascii="Calibri" w:hAnsi="Calibri"/>
        <w:b/>
        <w:color w:val="808080"/>
        <w:sz w:val="24"/>
        <w:szCs w:val="24"/>
      </w:rPr>
    </w:pPr>
    <w:r w:rsidRPr="00217D26">
      <w:rPr>
        <w:noProof/>
        <w:sz w:val="24"/>
        <w:szCs w:val="24"/>
        <w:lang w:eastAsia="de-DE"/>
      </w:rPr>
      <w:drawing>
        <wp:anchor distT="0" distB="0" distL="114300" distR="114300" simplePos="0" relativeHeight="251663360" behindDoc="1" locked="0" layoutInCell="1" allowOverlap="1" wp14:anchorId="38BA8825" wp14:editId="6705D479">
          <wp:simplePos x="0" y="0"/>
          <wp:positionH relativeFrom="column">
            <wp:posOffset>4025265</wp:posOffset>
          </wp:positionH>
          <wp:positionV relativeFrom="paragraph">
            <wp:posOffset>86995</wp:posOffset>
          </wp:positionV>
          <wp:extent cx="1849755" cy="314325"/>
          <wp:effectExtent l="0" t="0" r="0" b="9525"/>
          <wp:wrapTight wrapText="bothSides">
            <wp:wrapPolygon edited="0">
              <wp:start x="0" y="0"/>
              <wp:lineTo x="0" y="20945"/>
              <wp:lineTo x="21355" y="20945"/>
              <wp:lineTo x="21355" y="0"/>
              <wp:lineTo x="0" y="0"/>
            </wp:wrapPolygon>
          </wp:wrapTight>
          <wp:docPr id="11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2E2" w:rsidRPr="00217D26">
      <w:rPr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50869" wp14:editId="6D1097E8">
              <wp:simplePos x="0" y="0"/>
              <wp:positionH relativeFrom="column">
                <wp:posOffset>-17145</wp:posOffset>
              </wp:positionH>
              <wp:positionV relativeFrom="paragraph">
                <wp:posOffset>401320</wp:posOffset>
              </wp:positionV>
              <wp:extent cx="4031615" cy="0"/>
              <wp:effectExtent l="0" t="0" r="26035" b="19050"/>
              <wp:wrapNone/>
              <wp:docPr id="6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03161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212E2" id="Gerade Verbindung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35pt,31.6pt" to="316.1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" strokecolor="#7f7f7f" strokeweight=".5pt"/>
          </w:pict>
        </mc:Fallback>
      </mc:AlternateContent>
    </w:r>
    <w:r w:rsidR="00B02FBB">
      <w:rPr>
        <w:rFonts w:ascii="Calibri" w:hAnsi="Calibri"/>
        <w:b/>
        <w:color w:val="808080"/>
        <w:sz w:val="24"/>
        <w:szCs w:val="24"/>
      </w:rPr>
      <w:t xml:space="preserve">Anlage zum </w:t>
    </w:r>
    <w:r w:rsidR="00BC62E2" w:rsidRPr="00217D26">
      <w:rPr>
        <w:rFonts w:ascii="Calibri" w:hAnsi="Calibri"/>
        <w:b/>
        <w:color w:val="808080"/>
        <w:sz w:val="24"/>
        <w:szCs w:val="24"/>
      </w:rPr>
      <w:t>Verwendungsnachweis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0345" w14:textId="77777777" w:rsidR="00B7452B" w:rsidRPr="004E4573" w:rsidRDefault="00BC62E2" w:rsidP="00A60147">
    <w:pPr>
      <w:pStyle w:val="Fuzeile"/>
      <w:spacing w:after="1000"/>
      <w:rPr>
        <w:rFonts w:ascii="Calibri" w:hAnsi="Calibri"/>
        <w:b/>
        <w:color w:val="808080"/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80AC96" wp14:editId="7569BA39">
              <wp:simplePos x="0" y="0"/>
              <wp:positionH relativeFrom="column">
                <wp:posOffset>-17145</wp:posOffset>
              </wp:positionH>
              <wp:positionV relativeFrom="paragraph">
                <wp:posOffset>318770</wp:posOffset>
              </wp:positionV>
              <wp:extent cx="4203700" cy="6350"/>
              <wp:effectExtent l="0" t="0" r="25400" b="31750"/>
              <wp:wrapNone/>
              <wp:docPr id="21" name="Gerade Verbindung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20370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D2F0D" id="Gerade Verbindung 2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35pt,25.1pt" to="329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" strokecolor="#7f7f7f" strokeweight=".5pt">
              <o:lock v:ext="edit" shapetype="f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741A24B3" wp14:editId="29FEDAF1">
          <wp:simplePos x="0" y="0"/>
          <wp:positionH relativeFrom="column">
            <wp:posOffset>4239260</wp:posOffset>
          </wp:positionH>
          <wp:positionV relativeFrom="paragraph">
            <wp:posOffset>-201930</wp:posOffset>
          </wp:positionV>
          <wp:extent cx="1652270" cy="603250"/>
          <wp:effectExtent l="0" t="0" r="5080" b="6350"/>
          <wp:wrapTight wrapText="bothSides">
            <wp:wrapPolygon edited="0">
              <wp:start x="0" y="0"/>
              <wp:lineTo x="0" y="21145"/>
              <wp:lineTo x="21417" y="21145"/>
              <wp:lineTo x="21417" y="0"/>
              <wp:lineTo x="0" y="0"/>
            </wp:wrapPolygon>
          </wp:wrapTight>
          <wp:docPr id="5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2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73">
      <w:rPr>
        <w:rFonts w:ascii="Calibri" w:hAnsi="Calibri"/>
        <w:b/>
        <w:color w:val="808080"/>
        <w:sz w:val="18"/>
        <w:szCs w:val="18"/>
      </w:rPr>
      <w:t>ANTRAGSFORMULAR – Kleinförderprogramm</w:t>
    </w:r>
    <w:r w:rsidRPr="004E4573">
      <w:rPr>
        <w:rFonts w:ascii="Calibri" w:hAnsi="Calibri"/>
        <w:b/>
        <w:color w:val="808080"/>
        <w:sz w:val="18"/>
        <w:szCs w:val="18"/>
      </w:rPr>
      <w:br/>
      <w:t>"Aktion Gesunde Umwelt"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80C"/>
    <w:multiLevelType w:val="hybridMultilevel"/>
    <w:tmpl w:val="7D405DA0"/>
    <w:lvl w:ilvl="0" w:tplc="2138E62A">
      <w:numFmt w:val="bullet"/>
      <w:lvlText w:val="-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679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26"/>
    <w:rsid w:val="0006553E"/>
    <w:rsid w:val="00077010"/>
    <w:rsid w:val="000E0629"/>
    <w:rsid w:val="001B547A"/>
    <w:rsid w:val="002116FF"/>
    <w:rsid w:val="00217D26"/>
    <w:rsid w:val="00223061"/>
    <w:rsid w:val="002D339D"/>
    <w:rsid w:val="00350426"/>
    <w:rsid w:val="00447111"/>
    <w:rsid w:val="0045346F"/>
    <w:rsid w:val="004558E1"/>
    <w:rsid w:val="00464207"/>
    <w:rsid w:val="004E086B"/>
    <w:rsid w:val="004F444E"/>
    <w:rsid w:val="00573797"/>
    <w:rsid w:val="005D0B09"/>
    <w:rsid w:val="005D2DC1"/>
    <w:rsid w:val="005E0107"/>
    <w:rsid w:val="005E12C2"/>
    <w:rsid w:val="005E32E2"/>
    <w:rsid w:val="00632023"/>
    <w:rsid w:val="00632ED2"/>
    <w:rsid w:val="00640105"/>
    <w:rsid w:val="0064524D"/>
    <w:rsid w:val="006A7A7F"/>
    <w:rsid w:val="006B2DD3"/>
    <w:rsid w:val="006C5CC2"/>
    <w:rsid w:val="00773801"/>
    <w:rsid w:val="00774A6D"/>
    <w:rsid w:val="007C7A1E"/>
    <w:rsid w:val="00832E24"/>
    <w:rsid w:val="008566BC"/>
    <w:rsid w:val="008752DA"/>
    <w:rsid w:val="008B097F"/>
    <w:rsid w:val="008E2097"/>
    <w:rsid w:val="008E3380"/>
    <w:rsid w:val="008F036F"/>
    <w:rsid w:val="00910042"/>
    <w:rsid w:val="00917A9A"/>
    <w:rsid w:val="00917BB1"/>
    <w:rsid w:val="009A4BCF"/>
    <w:rsid w:val="009F0BB8"/>
    <w:rsid w:val="00A27654"/>
    <w:rsid w:val="00A579DF"/>
    <w:rsid w:val="00A74FD7"/>
    <w:rsid w:val="00A84534"/>
    <w:rsid w:val="00AD1869"/>
    <w:rsid w:val="00AF5521"/>
    <w:rsid w:val="00B02FBB"/>
    <w:rsid w:val="00B50F5D"/>
    <w:rsid w:val="00B66A58"/>
    <w:rsid w:val="00B7452B"/>
    <w:rsid w:val="00BC62E2"/>
    <w:rsid w:val="00C06AD5"/>
    <w:rsid w:val="00C351D4"/>
    <w:rsid w:val="00C56A04"/>
    <w:rsid w:val="00CF63FF"/>
    <w:rsid w:val="00D61F14"/>
    <w:rsid w:val="00E26D56"/>
    <w:rsid w:val="00E46F51"/>
    <w:rsid w:val="00F21BEB"/>
    <w:rsid w:val="00F60823"/>
    <w:rsid w:val="00F7745F"/>
    <w:rsid w:val="00F82587"/>
    <w:rsid w:val="00FC2572"/>
    <w:rsid w:val="00F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25464"/>
  <w15:docId w15:val="{CD3D7EA1-A8E6-4BCB-A959-98F466E3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 Light" w:eastAsiaTheme="minorHAnsi" w:hAnsi="Myriad Pro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D26"/>
    <w:rPr>
      <w:rFonts w:eastAsia="Calibri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1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7D26"/>
    <w:rPr>
      <w:rFonts w:eastAsia="Calibri" w:cs="Times New Roman"/>
      <w:sz w:val="20"/>
    </w:rPr>
  </w:style>
  <w:style w:type="paragraph" w:styleId="Listenabsatz">
    <w:name w:val="List Paragraph"/>
    <w:basedOn w:val="Standard"/>
    <w:uiPriority w:val="34"/>
    <w:qFormat/>
    <w:rsid w:val="00217D2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D26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1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7D26"/>
    <w:rPr>
      <w:rFonts w:eastAsia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</dc:creator>
  <cp:lastModifiedBy>Holger Seidler</cp:lastModifiedBy>
  <cp:revision>10</cp:revision>
  <dcterms:created xsi:type="dcterms:W3CDTF">2020-05-29T12:09:00Z</dcterms:created>
  <dcterms:modified xsi:type="dcterms:W3CDTF">2026-01-29T16:13:00Z</dcterms:modified>
</cp:coreProperties>
</file>